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9E18CF" w:rsidP="00B44092">
      <w:pPr>
        <w:jc w:val="center"/>
        <w:rPr>
          <w:b/>
          <w:sz w:val="36"/>
          <w:szCs w:val="36"/>
        </w:rPr>
      </w:pPr>
      <w:r w:rsidRPr="009E18CF">
        <w:rPr>
          <w:rFonts w:hint="eastAsia"/>
          <w:b/>
          <w:sz w:val="36"/>
          <w:szCs w:val="36"/>
        </w:rPr>
        <w:t>市人大常委会召开补选市级人大代表业务培训会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9E18CF" w:rsidRPr="009E18CF" w:rsidRDefault="009E18CF" w:rsidP="009E18CF">
      <w:pPr>
        <w:ind w:firstLineChars="200" w:firstLine="560"/>
        <w:rPr>
          <w:rFonts w:hint="eastAsia"/>
          <w:sz w:val="28"/>
          <w:szCs w:val="28"/>
        </w:rPr>
      </w:pPr>
      <w:r w:rsidRPr="009E18CF">
        <w:rPr>
          <w:rFonts w:hint="eastAsia"/>
          <w:sz w:val="28"/>
          <w:szCs w:val="28"/>
        </w:rPr>
        <w:t>12</w:t>
      </w:r>
      <w:r w:rsidRPr="009E18CF">
        <w:rPr>
          <w:rFonts w:hint="eastAsia"/>
          <w:sz w:val="28"/>
          <w:szCs w:val="28"/>
        </w:rPr>
        <w:t>月</w:t>
      </w:r>
      <w:r w:rsidRPr="009E18CF">
        <w:rPr>
          <w:rFonts w:hint="eastAsia"/>
          <w:sz w:val="28"/>
          <w:szCs w:val="28"/>
        </w:rPr>
        <w:t>11</w:t>
      </w:r>
      <w:r w:rsidRPr="009E18CF">
        <w:rPr>
          <w:rFonts w:hint="eastAsia"/>
          <w:sz w:val="28"/>
          <w:szCs w:val="28"/>
        </w:rPr>
        <w:t>日，市人大常委会为做好补选市级人大代表的准备工作，召开了补选市级人大代表业务培训会。市人大常委会副主任李文，市委组织部副部长、市老干局长杨春，市人大常委会选联工委主任李高频，新安所镇、雨过铺镇、鸣鹫镇、西北勒乡等四个乡镇的人大主席团主席参加了培训会。</w:t>
      </w:r>
    </w:p>
    <w:p w:rsidR="009E18CF" w:rsidRPr="009E18CF" w:rsidRDefault="009E18CF" w:rsidP="009E18CF">
      <w:pPr>
        <w:ind w:firstLineChars="200" w:firstLine="560"/>
        <w:rPr>
          <w:rFonts w:hint="eastAsia"/>
          <w:sz w:val="28"/>
          <w:szCs w:val="28"/>
        </w:rPr>
      </w:pPr>
      <w:r w:rsidRPr="009E18CF">
        <w:rPr>
          <w:rFonts w:hint="eastAsia"/>
          <w:sz w:val="28"/>
          <w:szCs w:val="28"/>
        </w:rPr>
        <w:t>培训会上，李高频对代表补选工作的相关工作流程、工作要求、法律程序等相关业务知识进行了培训讲解。杨春就怎样确保正式候选人当选提出要求。</w:t>
      </w:r>
    </w:p>
    <w:p w:rsidR="009E18CF" w:rsidRPr="009E18CF" w:rsidRDefault="009E18CF" w:rsidP="009E18CF">
      <w:pPr>
        <w:ind w:firstLineChars="200" w:firstLine="560"/>
        <w:rPr>
          <w:rFonts w:hint="eastAsia"/>
          <w:sz w:val="28"/>
          <w:szCs w:val="28"/>
        </w:rPr>
      </w:pPr>
      <w:r w:rsidRPr="009E18CF">
        <w:rPr>
          <w:rFonts w:hint="eastAsia"/>
          <w:sz w:val="28"/>
          <w:szCs w:val="28"/>
        </w:rPr>
        <w:t>李文对做好人大代表补选工作提出了具体要求。关于人大代表补选工作，一要坚持党的领导。及时向乡镇党委汇报，提请乡镇党委对补选工作进行专题研究部署，及时成立补选工作领导小组，抽调精干人员组成工作组具体负责落实补选工作。二要充分发扬民主。鼓励广大选民积极参加选举，充分行使民主权力。三要严格依法办事。补选工作政治性、法律性、程序性强，要把握好选民登记</w:t>
      </w:r>
      <w:r w:rsidRPr="009E18CF">
        <w:rPr>
          <w:rFonts w:hint="eastAsia"/>
          <w:sz w:val="28"/>
          <w:szCs w:val="28"/>
        </w:rPr>
        <w:t>,</w:t>
      </w:r>
      <w:r w:rsidRPr="009E18CF">
        <w:rPr>
          <w:rFonts w:hint="eastAsia"/>
          <w:sz w:val="28"/>
          <w:szCs w:val="28"/>
        </w:rPr>
        <w:t>选民名单、候选人公告</w:t>
      </w:r>
      <w:r w:rsidRPr="009E18CF">
        <w:rPr>
          <w:rFonts w:hint="eastAsia"/>
          <w:sz w:val="28"/>
          <w:szCs w:val="28"/>
        </w:rPr>
        <w:t>,</w:t>
      </w:r>
      <w:r w:rsidRPr="009E18CF">
        <w:rPr>
          <w:rFonts w:hint="eastAsia"/>
          <w:sz w:val="28"/>
          <w:szCs w:val="28"/>
        </w:rPr>
        <w:t>组织投票选举等几个关键环节，严格按照法律规定的程序开展补选工作。四要严明纪律。学习宣传《选举法》对破坏选举的制裁规定。遇到重大问题及时向市委组织部、市人</w:t>
      </w:r>
    </w:p>
    <w:p w:rsidR="009E18CF" w:rsidRPr="009E18CF" w:rsidRDefault="009E18CF" w:rsidP="009E18CF">
      <w:pPr>
        <w:ind w:firstLineChars="200" w:firstLine="560"/>
        <w:rPr>
          <w:rFonts w:hint="eastAsia"/>
          <w:sz w:val="28"/>
          <w:szCs w:val="28"/>
        </w:rPr>
      </w:pPr>
      <w:r w:rsidRPr="009E18CF">
        <w:rPr>
          <w:rFonts w:hint="eastAsia"/>
          <w:sz w:val="28"/>
          <w:szCs w:val="28"/>
        </w:rPr>
        <w:t>大常委会选联工委报告，自觉接受指导。五要统筹考虑和组织乡镇人大代表的补选工作。要做到补选代表工作与乡镇党</w:t>
      </w:r>
    </w:p>
    <w:p w:rsidR="009E18CF" w:rsidRPr="009E18CF" w:rsidRDefault="009E18CF" w:rsidP="009E18CF">
      <w:pPr>
        <w:ind w:firstLineChars="200" w:firstLine="560"/>
        <w:rPr>
          <w:rFonts w:hint="eastAsia"/>
          <w:sz w:val="28"/>
          <w:szCs w:val="28"/>
        </w:rPr>
      </w:pPr>
      <w:r w:rsidRPr="009E18CF">
        <w:rPr>
          <w:rFonts w:hint="eastAsia"/>
          <w:sz w:val="28"/>
          <w:szCs w:val="28"/>
        </w:rPr>
        <w:t>委的中心工作同步协调推进。</w:t>
      </w:r>
    </w:p>
    <w:p w:rsidR="00C05FCF" w:rsidRPr="00101F51" w:rsidRDefault="009E18CF" w:rsidP="009E18CF">
      <w:pPr>
        <w:ind w:firstLineChars="200" w:firstLine="560"/>
        <w:jc w:val="right"/>
        <w:rPr>
          <w:sz w:val="28"/>
          <w:szCs w:val="28"/>
        </w:rPr>
      </w:pPr>
      <w:r w:rsidRPr="009E18CF">
        <w:rPr>
          <w:rFonts w:hint="eastAsia"/>
          <w:sz w:val="28"/>
          <w:szCs w:val="28"/>
        </w:rPr>
        <w:lastRenderedPageBreak/>
        <w:t>（研究室　仁家祥）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22" w:rsidRDefault="00C27A22" w:rsidP="00E3769F">
      <w:r>
        <w:separator/>
      </w:r>
    </w:p>
  </w:endnote>
  <w:endnote w:type="continuationSeparator" w:id="1">
    <w:p w:rsidR="00C27A22" w:rsidRDefault="00C27A22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22" w:rsidRDefault="00C27A22" w:rsidP="00E3769F">
      <w:r>
        <w:separator/>
      </w:r>
    </w:p>
  </w:footnote>
  <w:footnote w:type="continuationSeparator" w:id="1">
    <w:p w:rsidR="00C27A22" w:rsidRDefault="00C27A22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04E79"/>
    <w:rsid w:val="00114F05"/>
    <w:rsid w:val="00122465"/>
    <w:rsid w:val="001930C9"/>
    <w:rsid w:val="001B57EB"/>
    <w:rsid w:val="001D29F9"/>
    <w:rsid w:val="002256B2"/>
    <w:rsid w:val="0025041A"/>
    <w:rsid w:val="00263D2D"/>
    <w:rsid w:val="0028689D"/>
    <w:rsid w:val="002D56E5"/>
    <w:rsid w:val="002E0784"/>
    <w:rsid w:val="002E5637"/>
    <w:rsid w:val="0036494D"/>
    <w:rsid w:val="00364E34"/>
    <w:rsid w:val="00391029"/>
    <w:rsid w:val="003A57B4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5FAC"/>
    <w:rsid w:val="00667C85"/>
    <w:rsid w:val="0067505B"/>
    <w:rsid w:val="00693BBA"/>
    <w:rsid w:val="006E2DDA"/>
    <w:rsid w:val="007217BA"/>
    <w:rsid w:val="0073781D"/>
    <w:rsid w:val="00743502"/>
    <w:rsid w:val="007803BE"/>
    <w:rsid w:val="00790BD8"/>
    <w:rsid w:val="007A728B"/>
    <w:rsid w:val="00814B67"/>
    <w:rsid w:val="00897AFD"/>
    <w:rsid w:val="008C3234"/>
    <w:rsid w:val="008E2A76"/>
    <w:rsid w:val="008E74E2"/>
    <w:rsid w:val="00981345"/>
    <w:rsid w:val="009E18CF"/>
    <w:rsid w:val="009F1DC6"/>
    <w:rsid w:val="00A037C4"/>
    <w:rsid w:val="00A250CF"/>
    <w:rsid w:val="00A53B9F"/>
    <w:rsid w:val="00A64CB2"/>
    <w:rsid w:val="00A67B96"/>
    <w:rsid w:val="00A76F93"/>
    <w:rsid w:val="00A973E6"/>
    <w:rsid w:val="00AB1688"/>
    <w:rsid w:val="00AD29D0"/>
    <w:rsid w:val="00AE4218"/>
    <w:rsid w:val="00B0716F"/>
    <w:rsid w:val="00B15B48"/>
    <w:rsid w:val="00B42CA5"/>
    <w:rsid w:val="00B44092"/>
    <w:rsid w:val="00B62E9A"/>
    <w:rsid w:val="00B7563D"/>
    <w:rsid w:val="00BE129F"/>
    <w:rsid w:val="00BE4ABE"/>
    <w:rsid w:val="00C02D68"/>
    <w:rsid w:val="00C05FCF"/>
    <w:rsid w:val="00C27A22"/>
    <w:rsid w:val="00D06181"/>
    <w:rsid w:val="00D1630E"/>
    <w:rsid w:val="00D832A7"/>
    <w:rsid w:val="00DC371B"/>
    <w:rsid w:val="00DE0531"/>
    <w:rsid w:val="00DE0E93"/>
    <w:rsid w:val="00DF6E4F"/>
    <w:rsid w:val="00E3769F"/>
    <w:rsid w:val="00ED0423"/>
    <w:rsid w:val="00F11041"/>
    <w:rsid w:val="00F57191"/>
    <w:rsid w:val="00F741E7"/>
    <w:rsid w:val="00FB1640"/>
    <w:rsid w:val="00FB414D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2019-02-19T01:12:00Z</dcterms:created>
  <dcterms:modified xsi:type="dcterms:W3CDTF">2019-02-19T01:13:00Z</dcterms:modified>
</cp:coreProperties>
</file>