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Pr="00814B67" w:rsidRDefault="002E1ADF" w:rsidP="00A05874">
      <w:pPr>
        <w:spacing w:line="600" w:lineRule="auto"/>
        <w:jc w:val="center"/>
        <w:rPr>
          <w:b/>
          <w:sz w:val="36"/>
          <w:szCs w:val="36"/>
        </w:rPr>
      </w:pPr>
      <w:r w:rsidRPr="002E1ADF">
        <w:rPr>
          <w:rFonts w:hint="eastAsia"/>
          <w:b/>
          <w:sz w:val="36"/>
          <w:szCs w:val="36"/>
        </w:rPr>
        <w:t>杨福生一行到我州开展公安改革工作调研</w:t>
      </w:r>
    </w:p>
    <w:p w:rsidR="00782B63" w:rsidRPr="002E5637" w:rsidRDefault="00782B63" w:rsidP="00C53DB2">
      <w:pPr>
        <w:spacing w:line="360" w:lineRule="auto"/>
        <w:jc w:val="center"/>
        <w:rPr>
          <w:b/>
        </w:rPr>
      </w:pPr>
    </w:p>
    <w:p w:rsidR="002E1ADF" w:rsidRPr="002E1ADF" w:rsidRDefault="0007218A" w:rsidP="002E1ADF">
      <w:pPr>
        <w:rPr>
          <w:rFonts w:hint="eastAsia"/>
          <w:sz w:val="28"/>
          <w:szCs w:val="28"/>
        </w:rPr>
      </w:pPr>
      <w:r w:rsidRPr="0007218A">
        <w:rPr>
          <w:rFonts w:hint="eastAsia"/>
          <w:sz w:val="28"/>
          <w:szCs w:val="28"/>
        </w:rPr>
        <w:t xml:space="preserve">　　</w:t>
      </w:r>
      <w:r w:rsidR="002E1ADF" w:rsidRPr="002E1ADF">
        <w:rPr>
          <w:rFonts w:hint="eastAsia"/>
          <w:sz w:val="28"/>
          <w:szCs w:val="28"/>
        </w:rPr>
        <w:t>近日，以省人大常委会副主任杨福生为组长的省人大常委会调研组到我州就全面深化公安改革工作进行调研。调研组一行深入蒙自市南湖广场便民服务超市、蒙自市智能交通指挥中心、州公安局警务技能训练基地等地开展实地调研，详细了解我州深化公安改革工作情况。在充分肯定我州深化公安改革工作取得成绩的基础上，杨福生对我州进一步深化公安改革工作提出了新要求：一要进一步提高政治站位，在更高的起点上推进公安改革工作；二要立足实际，凝心聚力，全力维护国家安全和社会稳定；三要进一步明确目标，增强改革的信心和决心，努力开创公安改革工作新局面；四要聚焦重点难点，持续深化公安工作的重点试点改革，切实提高人民群众的安全感和满意度；五要加强队伍建设，强化能力训练，提升队伍素质，维护公安形象。</w:t>
      </w:r>
    </w:p>
    <w:p w:rsidR="00814B67" w:rsidRPr="00101F51" w:rsidRDefault="002E1ADF" w:rsidP="002E1ADF">
      <w:pPr>
        <w:jc w:val="right"/>
        <w:rPr>
          <w:sz w:val="28"/>
          <w:szCs w:val="28"/>
        </w:rPr>
      </w:pPr>
      <w:r w:rsidRPr="002E1ADF">
        <w:rPr>
          <w:rFonts w:hint="eastAsia"/>
          <w:sz w:val="28"/>
          <w:szCs w:val="28"/>
        </w:rPr>
        <w:t>（州人大常委会内司工委　李庆国）</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987" w:rsidRDefault="007F4987" w:rsidP="00B85A16">
      <w:r>
        <w:separator/>
      </w:r>
    </w:p>
  </w:endnote>
  <w:endnote w:type="continuationSeparator" w:id="1">
    <w:p w:rsidR="007F4987" w:rsidRDefault="007F4987"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987" w:rsidRDefault="007F4987" w:rsidP="00B85A16">
      <w:r>
        <w:separator/>
      </w:r>
    </w:p>
  </w:footnote>
  <w:footnote w:type="continuationSeparator" w:id="1">
    <w:p w:rsidR="007F4987" w:rsidRDefault="007F4987"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3743E"/>
    <w:rsid w:val="0007218A"/>
    <w:rsid w:val="000A5056"/>
    <w:rsid w:val="000B599B"/>
    <w:rsid w:val="000E0DAF"/>
    <w:rsid w:val="00101F51"/>
    <w:rsid w:val="001A1294"/>
    <w:rsid w:val="002444C5"/>
    <w:rsid w:val="002B21BE"/>
    <w:rsid w:val="002E1ADF"/>
    <w:rsid w:val="002E5637"/>
    <w:rsid w:val="00342B12"/>
    <w:rsid w:val="00353AD5"/>
    <w:rsid w:val="00375858"/>
    <w:rsid w:val="00390F5E"/>
    <w:rsid w:val="003A6A8D"/>
    <w:rsid w:val="003B3858"/>
    <w:rsid w:val="003C15B1"/>
    <w:rsid w:val="00421920"/>
    <w:rsid w:val="0042562F"/>
    <w:rsid w:val="0044766F"/>
    <w:rsid w:val="004C6028"/>
    <w:rsid w:val="004D3E34"/>
    <w:rsid w:val="004F36AD"/>
    <w:rsid w:val="00502CD5"/>
    <w:rsid w:val="00581AA0"/>
    <w:rsid w:val="00592EB0"/>
    <w:rsid w:val="005B65D7"/>
    <w:rsid w:val="00620743"/>
    <w:rsid w:val="00650BC3"/>
    <w:rsid w:val="00675463"/>
    <w:rsid w:val="006965BC"/>
    <w:rsid w:val="00697E60"/>
    <w:rsid w:val="006B245F"/>
    <w:rsid w:val="007342CA"/>
    <w:rsid w:val="00755D01"/>
    <w:rsid w:val="00782B63"/>
    <w:rsid w:val="007A6D08"/>
    <w:rsid w:val="007B647C"/>
    <w:rsid w:val="007C071A"/>
    <w:rsid w:val="007F0A35"/>
    <w:rsid w:val="007F3842"/>
    <w:rsid w:val="007F4987"/>
    <w:rsid w:val="00814B67"/>
    <w:rsid w:val="00835695"/>
    <w:rsid w:val="00884FFC"/>
    <w:rsid w:val="009318CA"/>
    <w:rsid w:val="009345A9"/>
    <w:rsid w:val="0095586F"/>
    <w:rsid w:val="00972832"/>
    <w:rsid w:val="00986D1B"/>
    <w:rsid w:val="009D3AB0"/>
    <w:rsid w:val="009F7B47"/>
    <w:rsid w:val="00A05874"/>
    <w:rsid w:val="00A33243"/>
    <w:rsid w:val="00A53B9F"/>
    <w:rsid w:val="00A621DB"/>
    <w:rsid w:val="00AC096B"/>
    <w:rsid w:val="00AD01B7"/>
    <w:rsid w:val="00AD29D0"/>
    <w:rsid w:val="00B15597"/>
    <w:rsid w:val="00B47F91"/>
    <w:rsid w:val="00B745D9"/>
    <w:rsid w:val="00B80FDC"/>
    <w:rsid w:val="00B85A16"/>
    <w:rsid w:val="00B86063"/>
    <w:rsid w:val="00BA2AF6"/>
    <w:rsid w:val="00BD32F8"/>
    <w:rsid w:val="00BE5B78"/>
    <w:rsid w:val="00BF75CE"/>
    <w:rsid w:val="00C040FA"/>
    <w:rsid w:val="00C53DB2"/>
    <w:rsid w:val="00C5675D"/>
    <w:rsid w:val="00C8285F"/>
    <w:rsid w:val="00CA4455"/>
    <w:rsid w:val="00CB4132"/>
    <w:rsid w:val="00D012CE"/>
    <w:rsid w:val="00D07FB5"/>
    <w:rsid w:val="00D1630E"/>
    <w:rsid w:val="00D25DA0"/>
    <w:rsid w:val="00D360AD"/>
    <w:rsid w:val="00D53E26"/>
    <w:rsid w:val="00D611E4"/>
    <w:rsid w:val="00DC29FC"/>
    <w:rsid w:val="00DD67EE"/>
    <w:rsid w:val="00DF31DF"/>
    <w:rsid w:val="00E164C3"/>
    <w:rsid w:val="00E26D97"/>
    <w:rsid w:val="00E53482"/>
    <w:rsid w:val="00E602E7"/>
    <w:rsid w:val="00E64C22"/>
    <w:rsid w:val="00E81624"/>
    <w:rsid w:val="00E838A2"/>
    <w:rsid w:val="00EA5292"/>
    <w:rsid w:val="00EA7CEB"/>
    <w:rsid w:val="00EB3048"/>
    <w:rsid w:val="00F108AC"/>
    <w:rsid w:val="00F476E6"/>
    <w:rsid w:val="00F50016"/>
    <w:rsid w:val="00F86D9A"/>
    <w:rsid w:val="00FA70AD"/>
    <w:rsid w:val="00FD6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 w:type="paragraph" w:styleId="a5">
    <w:name w:val="Balloon Text"/>
    <w:basedOn w:val="a"/>
    <w:link w:val="Char1"/>
    <w:rsid w:val="00390F5E"/>
    <w:rPr>
      <w:sz w:val="18"/>
      <w:szCs w:val="18"/>
    </w:rPr>
  </w:style>
  <w:style w:type="character" w:customStyle="1" w:styleId="Char1">
    <w:name w:val="批注框文本 Char"/>
    <w:basedOn w:val="a0"/>
    <w:link w:val="a5"/>
    <w:rsid w:val="00390F5E"/>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314</Characters>
  <Application>Microsoft Office Word</Application>
  <DocSecurity>0</DocSecurity>
  <Lines>2</Lines>
  <Paragraphs>1</Paragraphs>
  <ScaleCrop>false</ScaleCrop>
  <Company>Microsoft</Company>
  <LinksUpToDate>false</LinksUpToDate>
  <CharactersWithSpaces>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2019-02-20T03:19:00Z</dcterms:created>
  <dcterms:modified xsi:type="dcterms:W3CDTF">2019-02-20T03:20:00Z</dcterms:modified>
</cp:coreProperties>
</file>