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67" w:rsidRPr="00814B67" w:rsidRDefault="00BE5B78" w:rsidP="00A05874">
      <w:pPr>
        <w:spacing w:line="600" w:lineRule="auto"/>
        <w:jc w:val="center"/>
        <w:rPr>
          <w:b/>
          <w:sz w:val="36"/>
          <w:szCs w:val="36"/>
        </w:rPr>
      </w:pPr>
      <w:r w:rsidRPr="00BE5B78">
        <w:rPr>
          <w:rFonts w:hint="eastAsia"/>
          <w:b/>
          <w:sz w:val="36"/>
          <w:szCs w:val="36"/>
        </w:rPr>
        <w:t>州人大常委会副主任向从科到河口县走访看望联系的基层州人大代表</w:t>
      </w:r>
    </w:p>
    <w:p w:rsidR="00E81624" w:rsidRPr="002E5637" w:rsidRDefault="00E81624" w:rsidP="00C53DB2">
      <w:pPr>
        <w:spacing w:line="360" w:lineRule="auto"/>
        <w:jc w:val="center"/>
        <w:rPr>
          <w:b/>
        </w:rPr>
      </w:pPr>
    </w:p>
    <w:p w:rsidR="00BE5B78" w:rsidRPr="00BE5B78" w:rsidRDefault="0007218A" w:rsidP="00BE5B78">
      <w:pPr>
        <w:rPr>
          <w:rFonts w:hint="eastAsia"/>
          <w:sz w:val="28"/>
          <w:szCs w:val="28"/>
        </w:rPr>
      </w:pPr>
      <w:r w:rsidRPr="0007218A">
        <w:rPr>
          <w:rFonts w:hint="eastAsia"/>
          <w:sz w:val="28"/>
          <w:szCs w:val="28"/>
        </w:rPr>
        <w:t xml:space="preserve">　　</w:t>
      </w:r>
      <w:r w:rsidR="00BE5B78" w:rsidRPr="00BE5B78">
        <w:rPr>
          <w:rFonts w:hint="eastAsia"/>
          <w:sz w:val="28"/>
          <w:szCs w:val="28"/>
        </w:rPr>
        <w:t>10</w:t>
      </w:r>
      <w:r w:rsidR="00BE5B78" w:rsidRPr="00BE5B78">
        <w:rPr>
          <w:rFonts w:hint="eastAsia"/>
          <w:sz w:val="28"/>
          <w:szCs w:val="28"/>
        </w:rPr>
        <w:t>月</w:t>
      </w:r>
      <w:r w:rsidR="00BE5B78" w:rsidRPr="00BE5B78">
        <w:rPr>
          <w:rFonts w:hint="eastAsia"/>
          <w:sz w:val="28"/>
          <w:szCs w:val="28"/>
        </w:rPr>
        <w:t>30</w:t>
      </w:r>
      <w:r w:rsidR="00BE5B78" w:rsidRPr="00BE5B78">
        <w:rPr>
          <w:rFonts w:hint="eastAsia"/>
          <w:sz w:val="28"/>
          <w:szCs w:val="28"/>
        </w:rPr>
        <w:t>日，州人大常委会副主任向从科到河口县走访看望了联系的李开华、罗启凤、陶妹三位基层州人大代表，并进行了座谈交流。</w:t>
      </w:r>
    </w:p>
    <w:p w:rsidR="00BE5B78" w:rsidRPr="00BE5B78" w:rsidRDefault="00BE5B78" w:rsidP="00BE5B78">
      <w:pPr>
        <w:rPr>
          <w:rFonts w:hint="eastAsia"/>
          <w:sz w:val="28"/>
          <w:szCs w:val="28"/>
        </w:rPr>
      </w:pPr>
      <w:r w:rsidRPr="00BE5B78">
        <w:rPr>
          <w:rFonts w:hint="eastAsia"/>
          <w:sz w:val="28"/>
          <w:szCs w:val="28"/>
        </w:rPr>
        <w:t xml:space="preserve">　　向从科详细询问了各位代表的工作、生活情况，征求代表对州人大常委会的工作建议和意见，并了解代表在履职过程中存在的困难和问题。向从科勉励他们要不断提高自身素质，加强履职能力建设，认真履行人大代表职责，积极建言献策，在各自岗位上争当行业先锋，发挥好代表作用，努力为全州经济社会发展和人民群众的美好生活出谋划策、贡献力量。</w:t>
      </w:r>
    </w:p>
    <w:p w:rsidR="00BE5B78" w:rsidRPr="00BE5B78" w:rsidRDefault="00BE5B78" w:rsidP="00BE5B78">
      <w:pPr>
        <w:rPr>
          <w:rFonts w:hint="eastAsia"/>
          <w:sz w:val="28"/>
          <w:szCs w:val="28"/>
        </w:rPr>
      </w:pPr>
      <w:r w:rsidRPr="00BE5B78">
        <w:rPr>
          <w:rFonts w:hint="eastAsia"/>
          <w:sz w:val="28"/>
          <w:szCs w:val="28"/>
        </w:rPr>
        <w:t>随后，向从科还调研了瑶山乡盘王广场建设，南溪农场、南溪镇特色农业、养殖业等产业发展情况，并提出很好的意见和建议。县人大常委会主任林国才陪同调研。</w:t>
      </w:r>
    </w:p>
    <w:p w:rsidR="00814B67" w:rsidRPr="00101F51" w:rsidRDefault="00BE5B78" w:rsidP="00BE5B78">
      <w:pPr>
        <w:jc w:val="right"/>
        <w:rPr>
          <w:sz w:val="28"/>
          <w:szCs w:val="28"/>
        </w:rPr>
      </w:pPr>
      <w:r w:rsidRPr="00BE5B78">
        <w:rPr>
          <w:rFonts w:hint="eastAsia"/>
          <w:sz w:val="28"/>
          <w:szCs w:val="28"/>
        </w:rPr>
        <w:t xml:space="preserve">（盘丽芳）　</w:t>
      </w:r>
    </w:p>
    <w:sectPr w:rsidR="00814B67" w:rsidRPr="00101F51" w:rsidSect="00D07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690" w:rsidRDefault="00FB1690" w:rsidP="00B85A16">
      <w:r>
        <w:separator/>
      </w:r>
    </w:p>
  </w:endnote>
  <w:endnote w:type="continuationSeparator" w:id="1">
    <w:p w:rsidR="00FB1690" w:rsidRDefault="00FB1690" w:rsidP="00B8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690" w:rsidRDefault="00FB1690" w:rsidP="00B85A16">
      <w:r>
        <w:separator/>
      </w:r>
    </w:p>
  </w:footnote>
  <w:footnote w:type="continuationSeparator" w:id="1">
    <w:p w:rsidR="00FB1690" w:rsidRDefault="00FB1690" w:rsidP="00B85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03743E"/>
    <w:rsid w:val="0007218A"/>
    <w:rsid w:val="000A5056"/>
    <w:rsid w:val="000B599B"/>
    <w:rsid w:val="00101F51"/>
    <w:rsid w:val="002B21BE"/>
    <w:rsid w:val="002E5637"/>
    <w:rsid w:val="00342B12"/>
    <w:rsid w:val="00353AD5"/>
    <w:rsid w:val="00390F5E"/>
    <w:rsid w:val="003A6A8D"/>
    <w:rsid w:val="003C15B1"/>
    <w:rsid w:val="00421920"/>
    <w:rsid w:val="0044766F"/>
    <w:rsid w:val="004C6028"/>
    <w:rsid w:val="004D3E34"/>
    <w:rsid w:val="00502CD5"/>
    <w:rsid w:val="00581AA0"/>
    <w:rsid w:val="005B65D7"/>
    <w:rsid w:val="00620743"/>
    <w:rsid w:val="00675463"/>
    <w:rsid w:val="006965BC"/>
    <w:rsid w:val="00697E60"/>
    <w:rsid w:val="006B245F"/>
    <w:rsid w:val="007342CA"/>
    <w:rsid w:val="007A6D08"/>
    <w:rsid w:val="007B647C"/>
    <w:rsid w:val="007F0A35"/>
    <w:rsid w:val="00814B67"/>
    <w:rsid w:val="00884FFC"/>
    <w:rsid w:val="00972832"/>
    <w:rsid w:val="009D3AB0"/>
    <w:rsid w:val="009F7B47"/>
    <w:rsid w:val="00A05874"/>
    <w:rsid w:val="00A33243"/>
    <w:rsid w:val="00A53B9F"/>
    <w:rsid w:val="00A621DB"/>
    <w:rsid w:val="00AC096B"/>
    <w:rsid w:val="00AD29D0"/>
    <w:rsid w:val="00B15597"/>
    <w:rsid w:val="00B47F91"/>
    <w:rsid w:val="00B80FDC"/>
    <w:rsid w:val="00B85A16"/>
    <w:rsid w:val="00B86063"/>
    <w:rsid w:val="00BA2AF6"/>
    <w:rsid w:val="00BD32F8"/>
    <w:rsid w:val="00BE5B78"/>
    <w:rsid w:val="00BF75CE"/>
    <w:rsid w:val="00C53DB2"/>
    <w:rsid w:val="00C5675D"/>
    <w:rsid w:val="00C8285F"/>
    <w:rsid w:val="00D012CE"/>
    <w:rsid w:val="00D07FB5"/>
    <w:rsid w:val="00D1630E"/>
    <w:rsid w:val="00D360AD"/>
    <w:rsid w:val="00D53E26"/>
    <w:rsid w:val="00DC29FC"/>
    <w:rsid w:val="00DD67EE"/>
    <w:rsid w:val="00DF31DF"/>
    <w:rsid w:val="00E53482"/>
    <w:rsid w:val="00E602E7"/>
    <w:rsid w:val="00E64C22"/>
    <w:rsid w:val="00E81624"/>
    <w:rsid w:val="00E838A2"/>
    <w:rsid w:val="00EA7CEB"/>
    <w:rsid w:val="00F476E6"/>
    <w:rsid w:val="00F50016"/>
    <w:rsid w:val="00F86D9A"/>
    <w:rsid w:val="00FA70AD"/>
    <w:rsid w:val="00FB1690"/>
    <w:rsid w:val="00FD6A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5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5A16"/>
    <w:rPr>
      <w:kern w:val="2"/>
      <w:sz w:val="18"/>
      <w:szCs w:val="18"/>
    </w:rPr>
  </w:style>
  <w:style w:type="paragraph" w:styleId="a4">
    <w:name w:val="footer"/>
    <w:basedOn w:val="a"/>
    <w:link w:val="Char0"/>
    <w:rsid w:val="00B85A16"/>
    <w:pPr>
      <w:tabs>
        <w:tab w:val="center" w:pos="4153"/>
        <w:tab w:val="right" w:pos="8306"/>
      </w:tabs>
      <w:snapToGrid w:val="0"/>
      <w:jc w:val="left"/>
    </w:pPr>
    <w:rPr>
      <w:sz w:val="18"/>
      <w:szCs w:val="18"/>
    </w:rPr>
  </w:style>
  <w:style w:type="character" w:customStyle="1" w:styleId="Char0">
    <w:name w:val="页脚 Char"/>
    <w:basedOn w:val="a0"/>
    <w:link w:val="a4"/>
    <w:rsid w:val="00B85A16"/>
    <w:rPr>
      <w:kern w:val="2"/>
      <w:sz w:val="18"/>
      <w:szCs w:val="18"/>
    </w:rPr>
  </w:style>
  <w:style w:type="paragraph" w:styleId="a5">
    <w:name w:val="Balloon Text"/>
    <w:basedOn w:val="a"/>
    <w:link w:val="Char1"/>
    <w:rsid w:val="00390F5E"/>
    <w:rPr>
      <w:sz w:val="18"/>
      <w:szCs w:val="18"/>
    </w:rPr>
  </w:style>
  <w:style w:type="character" w:customStyle="1" w:styleId="Char1">
    <w:name w:val="批注框文本 Char"/>
    <w:basedOn w:val="a0"/>
    <w:link w:val="a5"/>
    <w:rsid w:val="00390F5E"/>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285</Characters>
  <Application>Microsoft Office Word</Application>
  <DocSecurity>0</DocSecurity>
  <Lines>2</Lines>
  <Paragraphs>1</Paragraphs>
  <ScaleCrop>false</ScaleCrop>
  <Company>Microsoft</Company>
  <LinksUpToDate>false</LinksUpToDate>
  <CharactersWithSpaces>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3</cp:revision>
  <dcterms:created xsi:type="dcterms:W3CDTF">2019-02-20T02:34:00Z</dcterms:created>
  <dcterms:modified xsi:type="dcterms:W3CDTF">2019-02-20T02:34:00Z</dcterms:modified>
</cp:coreProperties>
</file>