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09" w:rsidRDefault="00FB727D" w:rsidP="00907B19">
      <w:pPr>
        <w:spacing w:line="480" w:lineRule="auto"/>
        <w:jc w:val="center"/>
        <w:rPr>
          <w:b/>
          <w:sz w:val="36"/>
          <w:szCs w:val="36"/>
        </w:rPr>
      </w:pPr>
      <w:r w:rsidRPr="00FB727D">
        <w:rPr>
          <w:rFonts w:hint="eastAsia"/>
          <w:b/>
          <w:sz w:val="36"/>
          <w:szCs w:val="36"/>
        </w:rPr>
        <w:t>从“慎独”看境界</w:t>
      </w:r>
    </w:p>
    <w:p w:rsidR="00D06181" w:rsidRPr="00B7563D" w:rsidRDefault="00FB727D" w:rsidP="00EF0DC4">
      <w:pPr>
        <w:spacing w:line="480" w:lineRule="auto"/>
        <w:jc w:val="center"/>
        <w:rPr>
          <w:b/>
        </w:rPr>
      </w:pPr>
      <w:r w:rsidRPr="00FB727D">
        <w:rPr>
          <w:rFonts w:hint="eastAsia"/>
          <w:b/>
        </w:rPr>
        <w:t>钟　芳</w:t>
      </w:r>
    </w:p>
    <w:p w:rsidR="008E74E2" w:rsidRDefault="008E74E2" w:rsidP="00D06181">
      <w:pPr>
        <w:rPr>
          <w:b/>
        </w:rPr>
      </w:pPr>
    </w:p>
    <w:p w:rsidR="00FB727D" w:rsidRPr="00FB727D" w:rsidRDefault="00101F51" w:rsidP="00FB727D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FB727D" w:rsidRPr="00FB727D">
        <w:rPr>
          <w:rFonts w:hint="eastAsia"/>
          <w:sz w:val="28"/>
          <w:szCs w:val="28"/>
        </w:rPr>
        <w:t>在超市购物，看见一位大哥买了好多玻璃杯子，掉地上碎了一个，随后他立即走开了。就当我选好东西也要走开时，他却跟工作人员一起回来了，一边打扫碎玻璃，一边询问如何赔偿……这位大哥主动担责的做法颇有谦谦君子的慎独品行，让人心生敬意。</w:t>
      </w:r>
    </w:p>
    <w:p w:rsidR="00FB727D" w:rsidRPr="00FB727D" w:rsidRDefault="00FB727D" w:rsidP="00FB727D">
      <w:pPr>
        <w:rPr>
          <w:rFonts w:hint="eastAsia"/>
          <w:sz w:val="28"/>
          <w:szCs w:val="28"/>
        </w:rPr>
      </w:pPr>
      <w:r w:rsidRPr="00FB727D">
        <w:rPr>
          <w:rFonts w:hint="eastAsia"/>
          <w:sz w:val="28"/>
          <w:szCs w:val="28"/>
        </w:rPr>
        <w:t xml:space="preserve">　　“诚于中，形于外，故君子必慎其独也”。慎独是一种情操，一种担当，一种良知，一种人生态度，是在没有其他人在场、没有其他人监督的情况下，也能谨慎不苟，按照一定的道德原则和道德规范行动，做到心地上的清正纯洁、行为上的光明磊落。它是先贤倡导的一种自我修身方法，最先出自《礼记·中庸》：“天命之谓性，率性之谓道，修道之谓教。道也者，不可须臾离也，可离非道也。是故君子戒慎乎其所不睹，恐惧乎其所不闻。莫见乎隐，莫显乎微。故君子慎其独也。”也就是说，在最隐蔽的言行上最能够看出一个人的思想，在最细微的事情上最能显现一个人的品质。有君子之德的人，即便在一个人独处时，也会慎重行事，检点行为，不会因别人不在场或不注意而做有违道德之事。</w:t>
      </w:r>
    </w:p>
    <w:p w:rsidR="00FB727D" w:rsidRPr="00FB727D" w:rsidRDefault="00FB727D" w:rsidP="00FB727D">
      <w:pPr>
        <w:rPr>
          <w:rFonts w:hint="eastAsia"/>
          <w:sz w:val="28"/>
          <w:szCs w:val="28"/>
        </w:rPr>
      </w:pPr>
      <w:r w:rsidRPr="00FB727D">
        <w:rPr>
          <w:rFonts w:hint="eastAsia"/>
          <w:sz w:val="28"/>
          <w:szCs w:val="28"/>
        </w:rPr>
        <w:t xml:space="preserve">　　《后汉书·杨震传》记载了一个故事：东汉安帝时，荆州刺使杨震赴任途中，道经山东昌邑县，此地的县令王密曾受杨震提携之恩，为表感谢，在夜深人静之时，怀里揣着十斤金子，悄悄登门送给他。杨震拒绝接受，说：“我举荐你是因为我了解你，而你这样做却太不了解我呀。”王密说：“我当然知道你为官清正廉明，但现在这么晚了，</w:t>
      </w:r>
      <w:r w:rsidRPr="00FB727D">
        <w:rPr>
          <w:rFonts w:hint="eastAsia"/>
          <w:sz w:val="28"/>
          <w:szCs w:val="28"/>
        </w:rPr>
        <w:lastRenderedPageBreak/>
        <w:t>我送你金子是没有人会知道的。”杨震厉声说：“天知、地知、你知、我知，怎么说没有人知道呢？”王密听后甚为惭愧，悻悻退去。</w:t>
      </w:r>
    </w:p>
    <w:p w:rsidR="00FB727D" w:rsidRPr="00FB727D" w:rsidRDefault="00FB727D" w:rsidP="00FB727D">
      <w:pPr>
        <w:rPr>
          <w:rFonts w:hint="eastAsia"/>
          <w:sz w:val="28"/>
          <w:szCs w:val="28"/>
        </w:rPr>
      </w:pPr>
      <w:r w:rsidRPr="00FB727D">
        <w:rPr>
          <w:rFonts w:hint="eastAsia"/>
          <w:sz w:val="28"/>
          <w:szCs w:val="28"/>
        </w:rPr>
        <w:t xml:space="preserve">　　面对深夜重金的诱惑，杨震廉洁自律，紧锁心扉，不放纵自己的欲念，那铿锵有力的“四知”，可谓慎独的典范。杨震不愧是杨震，当官多年，不管白天还是黑夜，不管有人还是无人，都能做到清心自守，心存慎独，拒腐蚀永不沾，不放纵、不越轨、不逾矩，其人品之高尚，其道德之规范，于后人不愧是一面镜子。</w:t>
      </w:r>
    </w:p>
    <w:p w:rsidR="00FB727D" w:rsidRPr="00FB727D" w:rsidRDefault="00FB727D" w:rsidP="00FB727D">
      <w:pPr>
        <w:rPr>
          <w:rFonts w:hint="eastAsia"/>
          <w:sz w:val="28"/>
          <w:szCs w:val="28"/>
        </w:rPr>
      </w:pPr>
      <w:r w:rsidRPr="00FB727D">
        <w:rPr>
          <w:rFonts w:hint="eastAsia"/>
          <w:sz w:val="28"/>
          <w:szCs w:val="28"/>
        </w:rPr>
        <w:t xml:space="preserve">　　慎独是金，有着坚定不移的立场，有着坚强不倒的身躯，有着坚忍不拔的毅力。要真正做到慎独不容易，因为做人行事，人们似乎都有一种习惯，知道有人监督，就会注重言行，循规蹈矩；无人监督约束时，就容易萌生侥幸心理，放松自己，一步一步地，贪欲便会迅速膨胀开来，最终造成不可挽回的终生悔恨。所以，不要为自己找借口开脱，要想有所为，必先做到慎独，应在日常小事和生活细节方面守住底线。</w:t>
      </w:r>
    </w:p>
    <w:p w:rsidR="00FB727D" w:rsidRPr="00FB727D" w:rsidRDefault="00FB727D" w:rsidP="00FB727D">
      <w:pPr>
        <w:rPr>
          <w:rFonts w:hint="eastAsia"/>
          <w:sz w:val="28"/>
          <w:szCs w:val="28"/>
        </w:rPr>
      </w:pPr>
      <w:r w:rsidRPr="00FB727D">
        <w:rPr>
          <w:rFonts w:hint="eastAsia"/>
          <w:sz w:val="28"/>
          <w:szCs w:val="28"/>
        </w:rPr>
        <w:t xml:space="preserve">　　清乾隆年间，叶存仁任河南巡抚，离任赴京时，僚属们为其送行，为避人耳目，特地在夜里用小船送来大批礼品，叶存仁见此情景，写下一首诗</w:t>
      </w:r>
      <w:r w:rsidRPr="00FB727D">
        <w:rPr>
          <w:rFonts w:hint="eastAsia"/>
          <w:sz w:val="28"/>
          <w:szCs w:val="28"/>
        </w:rPr>
        <w:t>:</w:t>
      </w:r>
      <w:r w:rsidRPr="00FB727D">
        <w:rPr>
          <w:rFonts w:hint="eastAsia"/>
          <w:sz w:val="28"/>
          <w:szCs w:val="28"/>
        </w:rPr>
        <w:t>“月白风清夜半时，扁舟相送故迟迟。感君情重还君赠，不畏人知畏己知。”书毕，便将馈赠完璧归赵。见利不贪，不是怕人举报，而是“畏己知”，怕受到良心的谴责，起决定性作用的正是慎独二字。反观今天的一些腐败官吏，正是由于没能守住一颗“不谓人知谓己知”的慎独之心，终于被贪婪所吞噬，掉入恢恢法网。</w:t>
      </w:r>
    </w:p>
    <w:p w:rsidR="00FB727D" w:rsidRPr="00FB727D" w:rsidRDefault="00FB727D" w:rsidP="00FB727D">
      <w:pPr>
        <w:rPr>
          <w:rFonts w:hint="eastAsia"/>
          <w:sz w:val="28"/>
          <w:szCs w:val="28"/>
        </w:rPr>
      </w:pPr>
      <w:r w:rsidRPr="00FB727D">
        <w:rPr>
          <w:rFonts w:hint="eastAsia"/>
          <w:sz w:val="28"/>
          <w:szCs w:val="28"/>
        </w:rPr>
        <w:t xml:space="preserve">　　古希腊著名学者德谟克利特曾说：“要留心，即使当你独自一人</w:t>
      </w:r>
      <w:r w:rsidRPr="00FB727D">
        <w:rPr>
          <w:rFonts w:hint="eastAsia"/>
          <w:sz w:val="28"/>
          <w:szCs w:val="28"/>
        </w:rPr>
        <w:lastRenderedPageBreak/>
        <w:t>时，也不要说坏话，做坏事，而要学得在你自己面前比在别人面前更知耻。”是的，一个人能够在独处的时候也能做到如在大众场合里一样，时刻检点自己的行为，做一个襟怀坦白、光明高尚的人，做一个值得别人和自己尊敬的人，那么真的也做到了“慎独则心安”了。</w:t>
      </w:r>
    </w:p>
    <w:p w:rsidR="00814B67" w:rsidRPr="00101F51" w:rsidRDefault="00FB727D" w:rsidP="00FB727D">
      <w:pPr>
        <w:rPr>
          <w:sz w:val="28"/>
          <w:szCs w:val="28"/>
        </w:rPr>
      </w:pPr>
      <w:r w:rsidRPr="00FB727D">
        <w:rPr>
          <w:rFonts w:hint="eastAsia"/>
          <w:sz w:val="28"/>
          <w:szCs w:val="28"/>
        </w:rPr>
        <w:t xml:space="preserve">　　慎独是一种至高的精神境界，是一个人不可或缺的道德修养，也是一朵开放在无人旷野里的小花。曾国藩感言：“自修之道，莫难于养心，养心之难，又在慎独。能慎独，则内省不疚，可以对天地质鬼神。人无一内愧之事，则天君泰然，此心常快足宽平，是人生第一自强之道，第一寻乐之方，守身之先务也。”在当今充满诱惑的大千世界里，倘若人人知古鉴今，心存敬畏、慎独慎微，讲规矩、守戒律，不为功名奔波，不为权贵折腰，人生必然变得芬芳而绚烂！</w:t>
      </w:r>
    </w:p>
    <w:sectPr w:rsidR="00814B67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F2" w:rsidRDefault="00440AF2" w:rsidP="00720A44">
      <w:r>
        <w:separator/>
      </w:r>
    </w:p>
  </w:endnote>
  <w:endnote w:type="continuationSeparator" w:id="0">
    <w:p w:rsidR="00440AF2" w:rsidRDefault="00440AF2" w:rsidP="0072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F2" w:rsidRDefault="00440AF2" w:rsidP="00720A44">
      <w:r>
        <w:separator/>
      </w:r>
    </w:p>
  </w:footnote>
  <w:footnote w:type="continuationSeparator" w:id="0">
    <w:p w:rsidR="00440AF2" w:rsidRDefault="00440AF2" w:rsidP="00720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A0A26"/>
    <w:rsid w:val="000C7064"/>
    <w:rsid w:val="000D1EED"/>
    <w:rsid w:val="00101F51"/>
    <w:rsid w:val="001B57EB"/>
    <w:rsid w:val="001E34B7"/>
    <w:rsid w:val="00263D2D"/>
    <w:rsid w:val="00264D12"/>
    <w:rsid w:val="002E1DD0"/>
    <w:rsid w:val="002E5637"/>
    <w:rsid w:val="002E6AFA"/>
    <w:rsid w:val="003F5B49"/>
    <w:rsid w:val="00440AF2"/>
    <w:rsid w:val="004621C9"/>
    <w:rsid w:val="004D3E34"/>
    <w:rsid w:val="005960DA"/>
    <w:rsid w:val="00637000"/>
    <w:rsid w:val="00664095"/>
    <w:rsid w:val="006D7D41"/>
    <w:rsid w:val="00720A44"/>
    <w:rsid w:val="00746255"/>
    <w:rsid w:val="007A728B"/>
    <w:rsid w:val="00814B67"/>
    <w:rsid w:val="008C3234"/>
    <w:rsid w:val="008E74E2"/>
    <w:rsid w:val="00907B19"/>
    <w:rsid w:val="00A512B7"/>
    <w:rsid w:val="00A53B9F"/>
    <w:rsid w:val="00A973E6"/>
    <w:rsid w:val="00AB4298"/>
    <w:rsid w:val="00AD29D0"/>
    <w:rsid w:val="00B1614F"/>
    <w:rsid w:val="00B7563D"/>
    <w:rsid w:val="00B92028"/>
    <w:rsid w:val="00C31209"/>
    <w:rsid w:val="00C51994"/>
    <w:rsid w:val="00D06181"/>
    <w:rsid w:val="00D1630E"/>
    <w:rsid w:val="00D62845"/>
    <w:rsid w:val="00D90795"/>
    <w:rsid w:val="00E60F3B"/>
    <w:rsid w:val="00EC7E2D"/>
    <w:rsid w:val="00EF0DC4"/>
    <w:rsid w:val="00FB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A44"/>
    <w:rPr>
      <w:kern w:val="2"/>
      <w:sz w:val="18"/>
      <w:szCs w:val="18"/>
    </w:rPr>
  </w:style>
  <w:style w:type="paragraph" w:styleId="a4">
    <w:name w:val="footer"/>
    <w:basedOn w:val="a"/>
    <w:link w:val="Char0"/>
    <w:rsid w:val="00720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A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4</cp:revision>
  <dcterms:created xsi:type="dcterms:W3CDTF">2018-12-18T03:22:00Z</dcterms:created>
  <dcterms:modified xsi:type="dcterms:W3CDTF">2018-12-18T03:31:00Z</dcterms:modified>
</cp:coreProperties>
</file>