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09" w:rsidRDefault="005720FD" w:rsidP="00907B19">
      <w:pPr>
        <w:spacing w:line="480" w:lineRule="auto"/>
        <w:jc w:val="center"/>
        <w:rPr>
          <w:b/>
          <w:sz w:val="36"/>
          <w:szCs w:val="36"/>
        </w:rPr>
      </w:pPr>
      <w:r w:rsidRPr="005720FD">
        <w:rPr>
          <w:rFonts w:hint="eastAsia"/>
          <w:b/>
          <w:sz w:val="36"/>
          <w:szCs w:val="36"/>
        </w:rPr>
        <w:t>姜仁斌率队督察个旧河（湖）长制工作</w:t>
      </w:r>
    </w:p>
    <w:p w:rsidR="00D06181" w:rsidRDefault="005720FD" w:rsidP="00EF0DC4">
      <w:pPr>
        <w:spacing w:line="480" w:lineRule="auto"/>
        <w:jc w:val="center"/>
        <w:rPr>
          <w:rFonts w:hint="eastAsia"/>
          <w:b/>
        </w:rPr>
      </w:pPr>
      <w:r w:rsidRPr="005720FD">
        <w:rPr>
          <w:rFonts w:hint="eastAsia"/>
          <w:b/>
        </w:rPr>
        <w:t>法制委　赵玲菊</w:t>
      </w:r>
    </w:p>
    <w:p w:rsidR="0043196B" w:rsidRPr="00B7563D" w:rsidRDefault="0043196B" w:rsidP="00EF0DC4">
      <w:pPr>
        <w:spacing w:line="480" w:lineRule="auto"/>
        <w:jc w:val="center"/>
        <w:rPr>
          <w:b/>
        </w:rPr>
      </w:pPr>
    </w:p>
    <w:p w:rsidR="005720FD" w:rsidRPr="005720FD" w:rsidRDefault="00101F51" w:rsidP="005720FD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5720FD" w:rsidRPr="005720FD">
        <w:rPr>
          <w:rFonts w:hint="eastAsia"/>
          <w:sz w:val="28"/>
          <w:szCs w:val="28"/>
        </w:rPr>
        <w:t>2018</w:t>
      </w:r>
      <w:r w:rsidR="005720FD" w:rsidRPr="005720FD">
        <w:rPr>
          <w:rFonts w:hint="eastAsia"/>
          <w:sz w:val="28"/>
          <w:szCs w:val="28"/>
        </w:rPr>
        <w:t>年</w:t>
      </w:r>
      <w:r w:rsidR="005720FD" w:rsidRPr="005720FD">
        <w:rPr>
          <w:rFonts w:hint="eastAsia"/>
          <w:sz w:val="28"/>
          <w:szCs w:val="28"/>
        </w:rPr>
        <w:t>7</w:t>
      </w:r>
      <w:r w:rsidR="005720FD" w:rsidRPr="005720FD">
        <w:rPr>
          <w:rFonts w:hint="eastAsia"/>
          <w:sz w:val="28"/>
          <w:szCs w:val="28"/>
        </w:rPr>
        <w:t>月</w:t>
      </w:r>
      <w:r w:rsidR="005720FD" w:rsidRPr="005720FD">
        <w:rPr>
          <w:rFonts w:hint="eastAsia"/>
          <w:sz w:val="28"/>
          <w:szCs w:val="28"/>
        </w:rPr>
        <w:t>19</w:t>
      </w:r>
      <w:r w:rsidR="005720FD" w:rsidRPr="005720FD">
        <w:rPr>
          <w:rFonts w:hint="eastAsia"/>
          <w:sz w:val="28"/>
          <w:szCs w:val="28"/>
        </w:rPr>
        <w:t>日，州人大常委会姜仁斌副主任带领由州人大法制委、州人大常委会法工委、州水利局等部门人员组成的第五督察组，对个旧市河（湖）长制工作推进情况开展督察。在个旧市人大、政府及有关乡镇、部门领导的陪同下，督察组实地查看了大屯海水生态修复工程推进情况、沙甸河流域鸡街片区污水处理厂及配套管网工程建设情况和泸江河、金湖河长制工作推进情况，并召开会议听取个旧市关于河（湖）长制工作推进情况的汇报。</w:t>
      </w:r>
    </w:p>
    <w:p w:rsidR="005720FD" w:rsidRPr="005720FD" w:rsidRDefault="005720FD" w:rsidP="005720FD">
      <w:pPr>
        <w:rPr>
          <w:rFonts w:hint="eastAsia"/>
          <w:sz w:val="28"/>
          <w:szCs w:val="28"/>
        </w:rPr>
      </w:pPr>
      <w:r w:rsidRPr="005720FD">
        <w:rPr>
          <w:rFonts w:hint="eastAsia"/>
          <w:sz w:val="28"/>
          <w:szCs w:val="28"/>
        </w:rPr>
        <w:t xml:space="preserve">　　姜仁斌副主任在会上指出，从此次督察的总体情况来看，个旧市对河（湖）长制工作给予了高度重视，将全市</w:t>
      </w:r>
      <w:r w:rsidRPr="005720FD">
        <w:rPr>
          <w:rFonts w:hint="eastAsia"/>
          <w:sz w:val="28"/>
          <w:szCs w:val="28"/>
        </w:rPr>
        <w:t>29</w:t>
      </w:r>
      <w:r w:rsidRPr="005720FD">
        <w:rPr>
          <w:rFonts w:hint="eastAsia"/>
          <w:sz w:val="28"/>
          <w:szCs w:val="28"/>
        </w:rPr>
        <w:t>条河湖库渠均纳入河（湖）长制管理，并抓好抓实各项基础工作，较好地完成了各项重点任务，全市河（湖）长制工作持续有效推进。</w:t>
      </w:r>
    </w:p>
    <w:p w:rsidR="00814B67" w:rsidRPr="00101F51" w:rsidRDefault="005720FD" w:rsidP="005720FD">
      <w:pPr>
        <w:rPr>
          <w:sz w:val="28"/>
          <w:szCs w:val="28"/>
        </w:rPr>
      </w:pPr>
      <w:r w:rsidRPr="005720FD">
        <w:rPr>
          <w:rFonts w:hint="eastAsia"/>
          <w:sz w:val="28"/>
          <w:szCs w:val="28"/>
        </w:rPr>
        <w:t xml:space="preserve">　　姜仁斌副主任强调，当前的河（湖）长制工作虽然取得了一定成效，但今后的工作任务依然艰巨。他指出，为进一步做好工作，一要提高认识，常抓不懈，久久为功。继续保持现在的定力，广泛动员全社会积极参与，打一场保护河湖的“持久战”。二要抓好落实。细化各级责任，将河（湖）长制工作抓细抓实，确保责任明确、工作落实。三要建立有效、长效的工作机制，完善相关配套制度，加强部门协调联动，共同推进河（湖）长制工作。</w:t>
      </w:r>
    </w:p>
    <w:sectPr w:rsidR="00814B67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AE" w:rsidRDefault="009D24AE" w:rsidP="00720A44">
      <w:r>
        <w:separator/>
      </w:r>
    </w:p>
  </w:endnote>
  <w:endnote w:type="continuationSeparator" w:id="0">
    <w:p w:rsidR="009D24AE" w:rsidRDefault="009D24AE" w:rsidP="0072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AE" w:rsidRDefault="009D24AE" w:rsidP="00720A44">
      <w:r>
        <w:separator/>
      </w:r>
    </w:p>
  </w:footnote>
  <w:footnote w:type="continuationSeparator" w:id="0">
    <w:p w:rsidR="009D24AE" w:rsidRDefault="009D24AE" w:rsidP="00720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A0A26"/>
    <w:rsid w:val="000C29D4"/>
    <w:rsid w:val="000C7064"/>
    <w:rsid w:val="000D1EED"/>
    <w:rsid w:val="00101702"/>
    <w:rsid w:val="00101F51"/>
    <w:rsid w:val="001B57EB"/>
    <w:rsid w:val="001E34B7"/>
    <w:rsid w:val="002321CD"/>
    <w:rsid w:val="00256AB9"/>
    <w:rsid w:val="00263D2D"/>
    <w:rsid w:val="00264D12"/>
    <w:rsid w:val="002D444E"/>
    <w:rsid w:val="002E1DD0"/>
    <w:rsid w:val="002E5637"/>
    <w:rsid w:val="002E6AFA"/>
    <w:rsid w:val="003856EF"/>
    <w:rsid w:val="003F5B49"/>
    <w:rsid w:val="0043196B"/>
    <w:rsid w:val="00440AF2"/>
    <w:rsid w:val="004621C9"/>
    <w:rsid w:val="004D3E34"/>
    <w:rsid w:val="005720FD"/>
    <w:rsid w:val="005960DA"/>
    <w:rsid w:val="005A3E87"/>
    <w:rsid w:val="00637000"/>
    <w:rsid w:val="00664095"/>
    <w:rsid w:val="006D7D41"/>
    <w:rsid w:val="00720A44"/>
    <w:rsid w:val="00746255"/>
    <w:rsid w:val="007A728B"/>
    <w:rsid w:val="00814B67"/>
    <w:rsid w:val="00816C25"/>
    <w:rsid w:val="00863A06"/>
    <w:rsid w:val="008C3234"/>
    <w:rsid w:val="008E74E2"/>
    <w:rsid w:val="00903922"/>
    <w:rsid w:val="00907B19"/>
    <w:rsid w:val="0092712B"/>
    <w:rsid w:val="009D24AE"/>
    <w:rsid w:val="00A512B7"/>
    <w:rsid w:val="00A53B9F"/>
    <w:rsid w:val="00A705BB"/>
    <w:rsid w:val="00A745E9"/>
    <w:rsid w:val="00A973E6"/>
    <w:rsid w:val="00AB4298"/>
    <w:rsid w:val="00AD29D0"/>
    <w:rsid w:val="00B053F9"/>
    <w:rsid w:val="00B1614F"/>
    <w:rsid w:val="00B7563D"/>
    <w:rsid w:val="00B92028"/>
    <w:rsid w:val="00C31209"/>
    <w:rsid w:val="00C51994"/>
    <w:rsid w:val="00D06181"/>
    <w:rsid w:val="00D1630E"/>
    <w:rsid w:val="00D62845"/>
    <w:rsid w:val="00D90795"/>
    <w:rsid w:val="00E60F3B"/>
    <w:rsid w:val="00EC7E2D"/>
    <w:rsid w:val="00EF0DC4"/>
    <w:rsid w:val="00FB5EBA"/>
    <w:rsid w:val="00FB727D"/>
    <w:rsid w:val="00FC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0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0A44"/>
    <w:rPr>
      <w:kern w:val="2"/>
      <w:sz w:val="18"/>
      <w:szCs w:val="18"/>
    </w:rPr>
  </w:style>
  <w:style w:type="paragraph" w:styleId="a4">
    <w:name w:val="footer"/>
    <w:basedOn w:val="a"/>
    <w:link w:val="Char0"/>
    <w:rsid w:val="00720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0A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Administrator</cp:lastModifiedBy>
  <cp:revision>3</cp:revision>
  <dcterms:created xsi:type="dcterms:W3CDTF">2018-12-18T03:42:00Z</dcterms:created>
  <dcterms:modified xsi:type="dcterms:W3CDTF">2018-12-18T03:42:00Z</dcterms:modified>
</cp:coreProperties>
</file>