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3856EF" w:rsidP="00907B19">
      <w:pPr>
        <w:spacing w:line="480" w:lineRule="auto"/>
        <w:jc w:val="center"/>
        <w:rPr>
          <w:b/>
          <w:sz w:val="36"/>
          <w:szCs w:val="36"/>
        </w:rPr>
      </w:pPr>
      <w:r w:rsidRPr="003856EF">
        <w:rPr>
          <w:rFonts w:hint="eastAsia"/>
          <w:b/>
          <w:sz w:val="36"/>
          <w:szCs w:val="36"/>
        </w:rPr>
        <w:t>普绍忠率州人大督察组到蒙自督察河（湖）长制工作推进情况</w:t>
      </w:r>
    </w:p>
    <w:p w:rsidR="00D06181" w:rsidRPr="00B7563D" w:rsidRDefault="003856EF" w:rsidP="00EF0DC4">
      <w:pPr>
        <w:spacing w:line="480" w:lineRule="auto"/>
        <w:jc w:val="center"/>
        <w:rPr>
          <w:b/>
        </w:rPr>
      </w:pPr>
      <w:r w:rsidRPr="003856EF">
        <w:rPr>
          <w:rFonts w:hint="eastAsia"/>
          <w:b/>
        </w:rPr>
        <w:t>刘宝昌</w:t>
      </w:r>
    </w:p>
    <w:p w:rsidR="008E74E2" w:rsidRDefault="008E74E2" w:rsidP="00D06181">
      <w:pPr>
        <w:rPr>
          <w:b/>
        </w:rPr>
      </w:pPr>
    </w:p>
    <w:p w:rsidR="003856EF" w:rsidRPr="003856EF" w:rsidRDefault="00101F51" w:rsidP="003856EF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3856EF" w:rsidRPr="003856EF">
        <w:rPr>
          <w:rFonts w:hint="eastAsia"/>
          <w:sz w:val="28"/>
          <w:szCs w:val="28"/>
        </w:rPr>
        <w:t>7</w:t>
      </w:r>
      <w:r w:rsidR="003856EF" w:rsidRPr="003856EF">
        <w:rPr>
          <w:rFonts w:hint="eastAsia"/>
          <w:sz w:val="28"/>
          <w:szCs w:val="28"/>
        </w:rPr>
        <w:t>月</w:t>
      </w:r>
      <w:r w:rsidR="003856EF" w:rsidRPr="003856EF">
        <w:rPr>
          <w:rFonts w:hint="eastAsia"/>
          <w:sz w:val="28"/>
          <w:szCs w:val="28"/>
        </w:rPr>
        <w:t>6</w:t>
      </w:r>
      <w:r w:rsidR="003856EF" w:rsidRPr="003856EF">
        <w:rPr>
          <w:rFonts w:hint="eastAsia"/>
          <w:sz w:val="28"/>
          <w:szCs w:val="28"/>
        </w:rPr>
        <w:t>日，州人大常委会主任普绍忠率州人大常委会督察组到蒙自，对我市河（湖）长制工作推进情况进行督察。州委常委、市委书记庞俊，市委副书记、市长姜伟，市人大常委会主任李旭东，市委常委、市委办主任、市直机关工委书记王周林，市人大常委会副主任邓爱玲，副市长杨云鸿、黄明生等陪同督察或参加汇报会。</w:t>
      </w:r>
    </w:p>
    <w:p w:rsidR="003856EF" w:rsidRPr="003856EF" w:rsidRDefault="003856EF" w:rsidP="003856EF">
      <w:pPr>
        <w:rPr>
          <w:rFonts w:hint="eastAsia"/>
          <w:sz w:val="28"/>
          <w:szCs w:val="28"/>
        </w:rPr>
      </w:pPr>
      <w:r w:rsidRPr="003856EF">
        <w:rPr>
          <w:rFonts w:hint="eastAsia"/>
          <w:sz w:val="28"/>
          <w:szCs w:val="28"/>
        </w:rPr>
        <w:t xml:space="preserve">　</w:t>
      </w:r>
      <w:r w:rsidRPr="003856EF">
        <w:rPr>
          <w:rFonts w:hint="eastAsia"/>
          <w:sz w:val="28"/>
          <w:szCs w:val="28"/>
        </w:rPr>
        <w:t xml:space="preserve">  </w:t>
      </w:r>
      <w:r w:rsidRPr="003856EF">
        <w:rPr>
          <w:rFonts w:hint="eastAsia"/>
          <w:sz w:val="28"/>
          <w:szCs w:val="28"/>
        </w:rPr>
        <w:t>普绍忠一行先后在深入杨柳河、长桥海、大屯海、蒙开个大型灌区排水沟、沙甸河、南洞河蒙自段等地实地查看</w:t>
      </w:r>
      <w:r w:rsidRPr="003856EF">
        <w:rPr>
          <w:rFonts w:hint="eastAsia"/>
          <w:sz w:val="28"/>
          <w:szCs w:val="28"/>
        </w:rPr>
        <w:t xml:space="preserve"> </w:t>
      </w:r>
      <w:r w:rsidRPr="003856EF">
        <w:rPr>
          <w:rFonts w:hint="eastAsia"/>
          <w:sz w:val="28"/>
          <w:szCs w:val="28"/>
        </w:rPr>
        <w:t>，详细了解水源点生态环境保护、引水工程分水闸情况和两海清网情况及河（湖）长制工作开展情况的基础上，听取了我市河（湖）长制工作推进情况的汇报。督察组认为，蒙自市委、市政府高度重视全面推行河（湖）长制工作，并按照省州全面推行河（湖）长制工作要求，紧紧围绕保护水资源、防治水污染、改善水环境、修复水生态的目标任务做了大量工作，使全面推行河长制工作取得了阶段性成效。</w:t>
      </w:r>
    </w:p>
    <w:p w:rsidR="003856EF" w:rsidRPr="003856EF" w:rsidRDefault="003856EF" w:rsidP="003856EF">
      <w:pPr>
        <w:rPr>
          <w:rFonts w:hint="eastAsia"/>
          <w:sz w:val="28"/>
          <w:szCs w:val="28"/>
        </w:rPr>
      </w:pPr>
      <w:r w:rsidRPr="003856EF">
        <w:rPr>
          <w:rFonts w:hint="eastAsia"/>
          <w:sz w:val="28"/>
          <w:szCs w:val="28"/>
        </w:rPr>
        <w:t xml:space="preserve">　</w:t>
      </w:r>
      <w:r w:rsidRPr="003856EF">
        <w:rPr>
          <w:rFonts w:hint="eastAsia"/>
          <w:sz w:val="28"/>
          <w:szCs w:val="28"/>
        </w:rPr>
        <w:t xml:space="preserve">  </w:t>
      </w:r>
      <w:r w:rsidRPr="003856EF">
        <w:rPr>
          <w:rFonts w:hint="eastAsia"/>
          <w:sz w:val="28"/>
          <w:szCs w:val="28"/>
        </w:rPr>
        <w:t>普绍忠强调，要认真学习领会习近平生态文明思想，切实增强做好生态环境保护工作的责任感、使命感，坚定不移走生态优先、绿色发展道路，着力打造水清山绿的美丽蒙自；要全面准确把握工作目标和重点任务，细化实化政策措施，积极主动、及时地组织推进专项行动，确保年底以前见到实实在在的成效；要坚持问题导向、聚焦重点，分类指导，层层压实责任，把河（湖）长制全面落实到位，确保全面</w:t>
      </w:r>
      <w:r w:rsidRPr="003856EF">
        <w:rPr>
          <w:rFonts w:hint="eastAsia"/>
          <w:sz w:val="28"/>
          <w:szCs w:val="28"/>
        </w:rPr>
        <w:lastRenderedPageBreak/>
        <w:t>推行河（湖）长制工作取得新的成效；要提高政治站位、坚持以问题为导向、以目标为导向、以责任为导向、以督查考核为导向，攻坚克难，精准施策，多措并举，确保</w:t>
      </w:r>
      <w:r w:rsidRPr="003856EF">
        <w:rPr>
          <w:rFonts w:hint="eastAsia"/>
          <w:sz w:val="28"/>
          <w:szCs w:val="28"/>
        </w:rPr>
        <w:t>2018</w:t>
      </w:r>
      <w:r w:rsidRPr="003856EF">
        <w:rPr>
          <w:rFonts w:hint="eastAsia"/>
          <w:sz w:val="28"/>
          <w:szCs w:val="28"/>
        </w:rPr>
        <w:t>年蒙自市河（湖）长制工作目标任务顺利完成。</w:t>
      </w:r>
    </w:p>
    <w:p w:rsidR="00814B67" w:rsidRPr="00101F51" w:rsidRDefault="003856EF" w:rsidP="003856EF">
      <w:pPr>
        <w:rPr>
          <w:sz w:val="28"/>
          <w:szCs w:val="28"/>
        </w:rPr>
      </w:pPr>
      <w:r w:rsidRPr="003856EF">
        <w:rPr>
          <w:rFonts w:hint="eastAsia"/>
          <w:sz w:val="28"/>
          <w:szCs w:val="28"/>
        </w:rPr>
        <w:t xml:space="preserve">　</w:t>
      </w:r>
      <w:r w:rsidRPr="003856EF">
        <w:rPr>
          <w:rFonts w:hint="eastAsia"/>
          <w:sz w:val="28"/>
          <w:szCs w:val="28"/>
        </w:rPr>
        <w:t xml:space="preserve">  </w:t>
      </w:r>
      <w:r w:rsidRPr="003856EF">
        <w:rPr>
          <w:rFonts w:hint="eastAsia"/>
          <w:sz w:val="28"/>
          <w:szCs w:val="28"/>
        </w:rPr>
        <w:t>庞俊在表态中说，今天普主任率州人大常委会督察组到我市督察河（湖）长制工作推进情况，是对蒙自的关心和爱护。督察组从成绩的肯定到问题的指出，对我们下一步工作指明了方向，蒙自有决心、有信心把相关工作做好。同时，庞俊要求我市各相关部门：一是认识上再提高；二是思想上再统一；三是行动上再抓紧；四是工作标准上再提高；五是机制上再完善。（刘宝昌）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D5" w:rsidRDefault="00D33BD5" w:rsidP="00720A44">
      <w:r>
        <w:separator/>
      </w:r>
    </w:p>
  </w:endnote>
  <w:endnote w:type="continuationSeparator" w:id="0">
    <w:p w:rsidR="00D33BD5" w:rsidRDefault="00D33BD5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D5" w:rsidRDefault="00D33BD5" w:rsidP="00720A44">
      <w:r>
        <w:separator/>
      </w:r>
    </w:p>
  </w:footnote>
  <w:footnote w:type="continuationSeparator" w:id="0">
    <w:p w:rsidR="00D33BD5" w:rsidRDefault="00D33BD5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7064"/>
    <w:rsid w:val="000D1EED"/>
    <w:rsid w:val="00101F51"/>
    <w:rsid w:val="001B57EB"/>
    <w:rsid w:val="001E34B7"/>
    <w:rsid w:val="00263D2D"/>
    <w:rsid w:val="00264D12"/>
    <w:rsid w:val="002E1DD0"/>
    <w:rsid w:val="002E5637"/>
    <w:rsid w:val="002E6AFA"/>
    <w:rsid w:val="003856EF"/>
    <w:rsid w:val="003F5B49"/>
    <w:rsid w:val="00440AF2"/>
    <w:rsid w:val="004621C9"/>
    <w:rsid w:val="004D3E34"/>
    <w:rsid w:val="005960DA"/>
    <w:rsid w:val="00637000"/>
    <w:rsid w:val="00664095"/>
    <w:rsid w:val="006D7D41"/>
    <w:rsid w:val="00720A44"/>
    <w:rsid w:val="00746255"/>
    <w:rsid w:val="007A728B"/>
    <w:rsid w:val="00814B67"/>
    <w:rsid w:val="008C3234"/>
    <w:rsid w:val="008E74E2"/>
    <w:rsid w:val="00907B19"/>
    <w:rsid w:val="00A512B7"/>
    <w:rsid w:val="00A53B9F"/>
    <w:rsid w:val="00A973E6"/>
    <w:rsid w:val="00AB4298"/>
    <w:rsid w:val="00AD29D0"/>
    <w:rsid w:val="00B1614F"/>
    <w:rsid w:val="00B7563D"/>
    <w:rsid w:val="00B92028"/>
    <w:rsid w:val="00C31209"/>
    <w:rsid w:val="00C51994"/>
    <w:rsid w:val="00D06181"/>
    <w:rsid w:val="00D1630E"/>
    <w:rsid w:val="00D33BD5"/>
    <w:rsid w:val="00D62845"/>
    <w:rsid w:val="00D90795"/>
    <w:rsid w:val="00E60F3B"/>
    <w:rsid w:val="00EC7E2D"/>
    <w:rsid w:val="00EF0DC4"/>
    <w:rsid w:val="00FB727D"/>
    <w:rsid w:val="00F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5</cp:revision>
  <dcterms:created xsi:type="dcterms:W3CDTF">2018-12-18T03:22:00Z</dcterms:created>
  <dcterms:modified xsi:type="dcterms:W3CDTF">2018-12-18T03:33:00Z</dcterms:modified>
</cp:coreProperties>
</file>